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3D97A" w14:textId="37A22746" w:rsidR="00F947C8" w:rsidRDefault="00F947C8" w:rsidP="00F947C8">
      <w:pPr>
        <w:rPr>
          <w:lang w:val="en-US"/>
        </w:rPr>
      </w:pPr>
      <w:r w:rsidRPr="00F947C8">
        <w:rPr>
          <w:lang w:val="en-US"/>
        </w:rPr>
        <w:t xml:space="preserve">1. Effects of respiration on stroke volume (right + left) and arterial blood pressure. </w:t>
      </w:r>
    </w:p>
    <w:p w14:paraId="62C96B90" w14:textId="77777777" w:rsidR="00F947C8" w:rsidRPr="00F947C8" w:rsidRDefault="00F947C8" w:rsidP="00F947C8">
      <w:pPr>
        <w:rPr>
          <w:lang w:val="en-US"/>
        </w:rPr>
      </w:pPr>
    </w:p>
    <w:p w14:paraId="50FAE015" w14:textId="77777777" w:rsidR="00F947C8" w:rsidRPr="00F947C8" w:rsidRDefault="00F947C8" w:rsidP="00F947C8">
      <w:pPr>
        <w:rPr>
          <w:lang w:val="en-US"/>
        </w:rPr>
      </w:pPr>
      <w:r w:rsidRPr="00F947C8">
        <w:rPr>
          <w:lang w:val="en-US"/>
        </w:rPr>
        <w:t>2. Electrical properties of the cell membrane.</w:t>
      </w:r>
    </w:p>
    <w:p w14:paraId="5BA556F1" w14:textId="77777777" w:rsidR="00F947C8" w:rsidRDefault="00F947C8" w:rsidP="00F947C8">
      <w:pPr>
        <w:rPr>
          <w:lang w:val="en-US"/>
        </w:rPr>
      </w:pPr>
    </w:p>
    <w:p w14:paraId="43735966" w14:textId="59242B7E" w:rsidR="00F947C8" w:rsidRPr="00F947C8" w:rsidRDefault="00F947C8" w:rsidP="00F947C8">
      <w:pPr>
        <w:rPr>
          <w:lang w:val="en-US"/>
        </w:rPr>
      </w:pPr>
      <w:r w:rsidRPr="00F947C8">
        <w:rPr>
          <w:lang w:val="en-US"/>
        </w:rPr>
        <w:t>3. Sound properties velocity.</w:t>
      </w:r>
    </w:p>
    <w:p w14:paraId="6F375680" w14:textId="77777777" w:rsidR="00F947C8" w:rsidRDefault="00F947C8" w:rsidP="00F947C8">
      <w:pPr>
        <w:rPr>
          <w:lang w:val="en-US"/>
        </w:rPr>
      </w:pPr>
    </w:p>
    <w:p w14:paraId="3B397ABE" w14:textId="7105310B" w:rsidR="00F947C8" w:rsidRPr="00F947C8" w:rsidRDefault="00F947C8" w:rsidP="00F947C8">
      <w:pPr>
        <w:rPr>
          <w:lang w:val="en-US"/>
        </w:rPr>
      </w:pPr>
      <w:r w:rsidRPr="00F947C8">
        <w:rPr>
          <w:lang w:val="en-US"/>
        </w:rPr>
        <w:t>4. How does the chest piece membrane affect the coupling of sounds?</w:t>
      </w:r>
    </w:p>
    <w:p w14:paraId="0F1F3ADF" w14:textId="77777777" w:rsidR="00F947C8" w:rsidRDefault="00F947C8" w:rsidP="00F947C8">
      <w:pPr>
        <w:rPr>
          <w:lang w:val="en-US"/>
        </w:rPr>
      </w:pPr>
    </w:p>
    <w:p w14:paraId="272698F3" w14:textId="38FE4EBB" w:rsidR="00F947C8" w:rsidRPr="00F947C8" w:rsidRDefault="00F947C8" w:rsidP="00F947C8">
      <w:pPr>
        <w:rPr>
          <w:lang w:val="en-US"/>
        </w:rPr>
      </w:pPr>
      <w:r w:rsidRPr="00F947C8">
        <w:rPr>
          <w:lang w:val="en-US"/>
        </w:rPr>
        <w:t>5. Nociceptors</w:t>
      </w:r>
    </w:p>
    <w:p w14:paraId="077713E7" w14:textId="77777777" w:rsidR="00F947C8" w:rsidRDefault="00F947C8" w:rsidP="00F947C8">
      <w:pPr>
        <w:rPr>
          <w:lang w:val="en-US"/>
        </w:rPr>
      </w:pPr>
    </w:p>
    <w:p w14:paraId="0EC67886" w14:textId="3C2235CF" w:rsidR="00F947C8" w:rsidRPr="00F947C8" w:rsidRDefault="00F947C8" w:rsidP="00F947C8">
      <w:pPr>
        <w:rPr>
          <w:lang w:val="en-US"/>
        </w:rPr>
      </w:pPr>
      <w:r w:rsidRPr="00F947C8">
        <w:rPr>
          <w:lang w:val="en-US"/>
        </w:rPr>
        <w:t>6. Current versus voltage application on EFPS</w:t>
      </w:r>
    </w:p>
    <w:p w14:paraId="75EB146F" w14:textId="77777777" w:rsidR="00F947C8" w:rsidRDefault="00F947C8" w:rsidP="00F947C8">
      <w:pPr>
        <w:rPr>
          <w:lang w:val="en-US"/>
        </w:rPr>
      </w:pPr>
    </w:p>
    <w:p w14:paraId="6F0A62C6" w14:textId="7E434641" w:rsidR="00F947C8" w:rsidRPr="00F947C8" w:rsidRDefault="00F947C8" w:rsidP="00F947C8">
      <w:pPr>
        <w:rPr>
          <w:lang w:val="en-US"/>
        </w:rPr>
      </w:pPr>
      <w:r w:rsidRPr="00F947C8">
        <w:rPr>
          <w:lang w:val="en-US"/>
        </w:rPr>
        <w:t>7. The total effective conductivity of tissue.</w:t>
      </w:r>
    </w:p>
    <w:p w14:paraId="6AF41307" w14:textId="77777777" w:rsidR="00F947C8" w:rsidRDefault="00F947C8" w:rsidP="00F947C8">
      <w:pPr>
        <w:rPr>
          <w:lang w:val="en-US"/>
        </w:rPr>
      </w:pPr>
    </w:p>
    <w:p w14:paraId="7C7C4BAC" w14:textId="567BEB05" w:rsidR="00F947C8" w:rsidRPr="00F947C8" w:rsidRDefault="00F947C8" w:rsidP="00F947C8">
      <w:pPr>
        <w:rPr>
          <w:lang w:val="en-US"/>
        </w:rPr>
      </w:pPr>
      <w:r w:rsidRPr="00F947C8">
        <w:rPr>
          <w:lang w:val="en-US"/>
        </w:rPr>
        <w:t>8. Penetration depth of the light in tissue.</w:t>
      </w:r>
    </w:p>
    <w:p w14:paraId="5C206A71" w14:textId="77777777" w:rsidR="00F947C8" w:rsidRDefault="00F947C8" w:rsidP="00F947C8">
      <w:pPr>
        <w:rPr>
          <w:lang w:val="en-US"/>
        </w:rPr>
      </w:pPr>
    </w:p>
    <w:p w14:paraId="47700E87" w14:textId="308AE92F" w:rsidR="00F947C8" w:rsidRPr="00F947C8" w:rsidRDefault="00F947C8" w:rsidP="00F947C8">
      <w:pPr>
        <w:rPr>
          <w:lang w:val="en-US"/>
        </w:rPr>
      </w:pPr>
      <w:r w:rsidRPr="00F947C8">
        <w:rPr>
          <w:lang w:val="en-US"/>
        </w:rPr>
        <w:t>9. What parameter determines thermal sensitivity of the bilayer sensor?</w:t>
      </w:r>
    </w:p>
    <w:p w14:paraId="3D42DD86" w14:textId="77777777" w:rsidR="00F947C8" w:rsidRDefault="00F947C8" w:rsidP="00F947C8">
      <w:pPr>
        <w:rPr>
          <w:lang w:val="en-US"/>
        </w:rPr>
      </w:pPr>
    </w:p>
    <w:p w14:paraId="30EA336D" w14:textId="62A05DFF" w:rsidR="00F947C8" w:rsidRPr="00F947C8" w:rsidRDefault="00F947C8" w:rsidP="00F947C8">
      <w:pPr>
        <w:rPr>
          <w:lang w:val="en-US"/>
        </w:rPr>
      </w:pPr>
      <w:r w:rsidRPr="00F947C8">
        <w:rPr>
          <w:lang w:val="en-US"/>
        </w:rPr>
        <w:t xml:space="preserve">10. Laplace law of the </w:t>
      </w:r>
      <w:proofErr w:type="spellStart"/>
      <w:r w:rsidRPr="00F947C8">
        <w:rPr>
          <w:lang w:val="en-US"/>
        </w:rPr>
        <w:t>aterial</w:t>
      </w:r>
      <w:proofErr w:type="spellEnd"/>
      <w:r w:rsidRPr="00F947C8">
        <w:rPr>
          <w:lang w:val="en-US"/>
        </w:rPr>
        <w:t xml:space="preserve"> walls.</w:t>
      </w:r>
    </w:p>
    <w:p w14:paraId="30C0B5C3" w14:textId="77777777" w:rsidR="00F947C8" w:rsidRDefault="00F947C8" w:rsidP="00F947C8">
      <w:pPr>
        <w:rPr>
          <w:lang w:val="en-US"/>
        </w:rPr>
      </w:pPr>
    </w:p>
    <w:p w14:paraId="23C3A308" w14:textId="49392802" w:rsidR="00F947C8" w:rsidRPr="00F947C8" w:rsidRDefault="00F947C8" w:rsidP="00F947C8">
      <w:pPr>
        <w:rPr>
          <w:lang w:val="en-US"/>
        </w:rPr>
      </w:pPr>
      <w:r w:rsidRPr="00F947C8">
        <w:rPr>
          <w:lang w:val="en-US"/>
        </w:rPr>
        <w:t xml:space="preserve">11.a. show the blood pressure wave over a cardiac cycle for the early reflection compared to the late reflection. </w:t>
      </w:r>
    </w:p>
    <w:p w14:paraId="4B955F3A" w14:textId="77777777" w:rsidR="00F947C8" w:rsidRDefault="00F947C8" w:rsidP="00F947C8">
      <w:pPr>
        <w:rPr>
          <w:lang w:val="en-US"/>
        </w:rPr>
      </w:pPr>
    </w:p>
    <w:p w14:paraId="235239DB" w14:textId="6C09B5EE" w:rsidR="00F947C8" w:rsidRPr="00F947C8" w:rsidRDefault="00F947C8" w:rsidP="00F947C8">
      <w:pPr>
        <w:rPr>
          <w:lang w:val="en-US"/>
        </w:rPr>
      </w:pPr>
      <w:r w:rsidRPr="00F947C8">
        <w:rPr>
          <w:lang w:val="en-US"/>
        </w:rPr>
        <w:t>11.b. How does the blood pressure wave change when it travels from elastic vessels to stiff vessels?</w:t>
      </w:r>
    </w:p>
    <w:p w14:paraId="22D2CD60" w14:textId="77777777" w:rsidR="00F947C8" w:rsidRDefault="00F947C8" w:rsidP="00F947C8">
      <w:pPr>
        <w:rPr>
          <w:lang w:val="en-US"/>
        </w:rPr>
      </w:pPr>
    </w:p>
    <w:p w14:paraId="5E449C02" w14:textId="07561746" w:rsidR="00F947C8" w:rsidRPr="00F947C8" w:rsidRDefault="00F947C8" w:rsidP="00F947C8">
      <w:pPr>
        <w:rPr>
          <w:lang w:val="en-US"/>
        </w:rPr>
      </w:pPr>
      <w:r w:rsidRPr="00F947C8">
        <w:rPr>
          <w:lang w:val="en-US"/>
        </w:rPr>
        <w:t>11.c. What is the baroreflex?</w:t>
      </w:r>
    </w:p>
    <w:sectPr w:rsidR="00F947C8" w:rsidRPr="00F947C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7C8"/>
    <w:rsid w:val="009D5527"/>
    <w:rsid w:val="00F94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2E26779"/>
  <w15:chartTrackingRefBased/>
  <w15:docId w15:val="{AA70D851-6BC6-BE44-8BCC-BA1F34A7F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947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651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Frisch Valentina</dc:creator>
  <cp:keywords/>
  <dc:description/>
  <cp:lastModifiedBy>Frisch Valentina</cp:lastModifiedBy>
  <cp:revision>2</cp:revision>
  <dcterms:created xsi:type="dcterms:W3CDTF">2022-02-24T10:09:00Z</dcterms:created>
  <dcterms:modified xsi:type="dcterms:W3CDTF">2022-02-24T10:12:00Z</dcterms:modified>
</cp:coreProperties>
</file>